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3AB9" w14:textId="14D53604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Bargaining Update</w:t>
      </w:r>
    </w:p>
    <w:p w14:paraId="52860168" w14:textId="77AD3381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May 1</w:t>
      </w:r>
      <w:r w:rsidR="00A8666C">
        <w:rPr>
          <w:rFonts w:ascii="Cambria" w:hAnsi="Cambria"/>
          <w:color w:val="000000"/>
        </w:rPr>
        <w:t>8</w:t>
      </w:r>
      <w:r w:rsidRPr="003E061F">
        <w:rPr>
          <w:rFonts w:ascii="Cambria" w:hAnsi="Cambria"/>
          <w:color w:val="000000"/>
        </w:rPr>
        <w:t>, 2021</w:t>
      </w:r>
    </w:p>
    <w:p w14:paraId="79001FE9" w14:textId="77777777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Alberta Pension Services</w:t>
      </w:r>
    </w:p>
    <w:p w14:paraId="56C2F557" w14:textId="1EBAA2B1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Local 118/013</w:t>
      </w:r>
    </w:p>
    <w:p w14:paraId="7166EE85" w14:textId="5F64A4FF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Your negotiating team has</w:t>
      </w:r>
      <w:r w:rsidR="003E061F" w:rsidRPr="003E061F">
        <w:rPr>
          <w:rFonts w:ascii="Cambria" w:hAnsi="Cambria"/>
          <w:color w:val="000000"/>
        </w:rPr>
        <w:t xml:space="preserve"> </w:t>
      </w:r>
      <w:r w:rsidRPr="003E061F">
        <w:rPr>
          <w:rFonts w:ascii="Cambria" w:hAnsi="Cambria"/>
          <w:color w:val="000000"/>
        </w:rPr>
        <w:t xml:space="preserve">met with the employer for </w:t>
      </w:r>
      <w:r w:rsidR="005C425E">
        <w:rPr>
          <w:rFonts w:ascii="Cambria" w:hAnsi="Cambria"/>
          <w:color w:val="000000"/>
        </w:rPr>
        <w:t>three</w:t>
      </w:r>
      <w:r w:rsidRPr="003E061F">
        <w:rPr>
          <w:rFonts w:ascii="Cambria" w:hAnsi="Cambria"/>
          <w:color w:val="000000"/>
        </w:rPr>
        <w:t xml:space="preserve"> full days of negotiations since we exchanged proposals on April 12, 2021. </w:t>
      </w:r>
    </w:p>
    <w:p w14:paraId="6DBD21A7" w14:textId="60D12132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Your team submitted a comprehensive ingoing package of improvements to the collective agreement, including a modest salary increase to keep up with the Alberta Consumer Price Index. Unfortunately, the employer did not begin negotiations with any such wage increase.</w:t>
      </w:r>
    </w:p>
    <w:p w14:paraId="104AF3BC" w14:textId="07C81969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In fact, we are still waiting for the employer’s full monetary package as they chose to only provide us with their non-monetary bargaining proposals so far. This is frustrating, but not unexpected.</w:t>
      </w:r>
    </w:p>
    <w:p w14:paraId="267520B5" w14:textId="187B2807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 xml:space="preserve">However, </w:t>
      </w:r>
      <w:r w:rsidR="003E061F" w:rsidRPr="003E061F">
        <w:rPr>
          <w:rFonts w:ascii="Cambria" w:hAnsi="Cambria"/>
          <w:color w:val="000000"/>
        </w:rPr>
        <w:t>we were able to settle on many non-monetary items, including important improvements to the following:</w:t>
      </w:r>
    </w:p>
    <w:p w14:paraId="76747613" w14:textId="46FAD2EF" w:rsidR="00E53E17" w:rsidRPr="003E061F" w:rsidRDefault="00E53E17" w:rsidP="00E53E17">
      <w:pPr>
        <w:pStyle w:val="NormalWeb"/>
        <w:numPr>
          <w:ilvl w:val="0"/>
          <w:numId w:val="1"/>
        </w:numPr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Article 1: Definitions – We redefined Term Position to ensure proper utilization of term employees and further protection for permanent positions.</w:t>
      </w:r>
    </w:p>
    <w:p w14:paraId="6CE2AB30" w14:textId="328E7420" w:rsidR="00E53E17" w:rsidRPr="003E061F" w:rsidRDefault="00E53E17" w:rsidP="00E53E17">
      <w:pPr>
        <w:pStyle w:val="NormalWeb"/>
        <w:numPr>
          <w:ilvl w:val="0"/>
          <w:numId w:val="1"/>
        </w:numPr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 xml:space="preserve">Article 18: Proof of Illness – </w:t>
      </w:r>
      <w:r w:rsidR="003E061F" w:rsidRPr="003E061F">
        <w:rPr>
          <w:rFonts w:ascii="Cambria" w:hAnsi="Cambria"/>
          <w:color w:val="000000"/>
        </w:rPr>
        <w:t>C</w:t>
      </w:r>
      <w:r w:rsidRPr="003E061F">
        <w:rPr>
          <w:rFonts w:ascii="Cambria" w:hAnsi="Cambria"/>
          <w:color w:val="000000"/>
        </w:rPr>
        <w:t>larified the requirements for Doctors notes and the information an employee is required to provide.</w:t>
      </w:r>
    </w:p>
    <w:p w14:paraId="4ECE4D0B" w14:textId="755250A1" w:rsidR="00E53E17" w:rsidRPr="003E061F" w:rsidRDefault="00E53E17" w:rsidP="00E53E17">
      <w:pPr>
        <w:pStyle w:val="NormalWeb"/>
        <w:numPr>
          <w:ilvl w:val="0"/>
          <w:numId w:val="1"/>
        </w:numPr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 xml:space="preserve">Article 32: Respectful workplace – </w:t>
      </w:r>
      <w:r w:rsidR="003E061F" w:rsidRPr="003E061F">
        <w:rPr>
          <w:rFonts w:ascii="Cambria" w:hAnsi="Cambria"/>
          <w:color w:val="000000"/>
        </w:rPr>
        <w:t>U</w:t>
      </w:r>
      <w:r w:rsidRPr="003E061F">
        <w:rPr>
          <w:rFonts w:ascii="Cambria" w:hAnsi="Cambria"/>
          <w:color w:val="000000"/>
        </w:rPr>
        <w:t>pdated the definitions of harassment and sexual harassment and maintained the timeline in the collective agreement for investigations.</w:t>
      </w:r>
    </w:p>
    <w:p w14:paraId="5B6E7B88" w14:textId="71EC1D5B" w:rsidR="00E53E17" w:rsidRPr="003E061F" w:rsidRDefault="00E53E17" w:rsidP="003E061F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We were also able to maintain current language in many other Articles in the agreement such as Contracting out, Disciplinary Action</w:t>
      </w:r>
      <w:r w:rsidR="003E061F" w:rsidRPr="003E061F">
        <w:rPr>
          <w:rFonts w:ascii="Cambria" w:hAnsi="Cambria"/>
          <w:color w:val="000000"/>
        </w:rPr>
        <w:t>,</w:t>
      </w:r>
      <w:r w:rsidRPr="003E061F">
        <w:rPr>
          <w:rFonts w:ascii="Cambria" w:hAnsi="Cambria"/>
          <w:color w:val="000000"/>
        </w:rPr>
        <w:t xml:space="preserve"> and the Grievance Procedure.</w:t>
      </w:r>
    </w:p>
    <w:p w14:paraId="3885F6C2" w14:textId="4B9C9B1B" w:rsidR="00E53E17" w:rsidRPr="003E061F" w:rsidRDefault="003E061F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Our next bargaining meetings are scheduled for</w:t>
      </w:r>
      <w:r w:rsidR="00E53E17" w:rsidRPr="003E061F">
        <w:rPr>
          <w:rFonts w:ascii="Cambria" w:hAnsi="Cambria"/>
          <w:color w:val="000000"/>
        </w:rPr>
        <w:t xml:space="preserve"> June 11</w:t>
      </w:r>
      <w:r w:rsidR="00E53E17" w:rsidRPr="003E061F">
        <w:rPr>
          <w:rFonts w:ascii="Cambria" w:hAnsi="Cambria"/>
          <w:color w:val="000000"/>
          <w:vertAlign w:val="superscript"/>
        </w:rPr>
        <w:t>th</w:t>
      </w:r>
      <w:r w:rsidR="00E53E17" w:rsidRPr="003E061F">
        <w:rPr>
          <w:rFonts w:ascii="Cambria" w:hAnsi="Cambria"/>
          <w:color w:val="000000"/>
        </w:rPr>
        <w:t xml:space="preserve"> and 28</w:t>
      </w:r>
      <w:r w:rsidR="00E53E17" w:rsidRPr="003E061F">
        <w:rPr>
          <w:rFonts w:ascii="Cambria" w:hAnsi="Cambria"/>
          <w:color w:val="000000"/>
          <w:vertAlign w:val="superscript"/>
        </w:rPr>
        <w:t>th</w:t>
      </w:r>
      <w:r w:rsidRPr="003E061F">
        <w:rPr>
          <w:rFonts w:ascii="Cambria" w:hAnsi="Cambria"/>
          <w:color w:val="000000"/>
        </w:rPr>
        <w:t>.</w:t>
      </w:r>
      <w:r w:rsidR="00E53E17" w:rsidRPr="003E061F">
        <w:rPr>
          <w:rFonts w:ascii="Cambria" w:hAnsi="Cambria"/>
          <w:color w:val="000000"/>
        </w:rPr>
        <w:t xml:space="preserve"> </w:t>
      </w:r>
      <w:r w:rsidRPr="003E061F">
        <w:rPr>
          <w:rFonts w:ascii="Cambria" w:hAnsi="Cambria"/>
          <w:color w:val="000000"/>
        </w:rPr>
        <w:t>W</w:t>
      </w:r>
      <w:r w:rsidR="00E53E17" w:rsidRPr="003E061F">
        <w:rPr>
          <w:rFonts w:ascii="Cambria" w:hAnsi="Cambria"/>
          <w:color w:val="000000"/>
        </w:rPr>
        <w:t xml:space="preserve">e </w:t>
      </w:r>
      <w:r w:rsidRPr="003E061F">
        <w:rPr>
          <w:rFonts w:ascii="Cambria" w:hAnsi="Cambria"/>
          <w:color w:val="000000"/>
        </w:rPr>
        <w:t>plan to keep discussing the</w:t>
      </w:r>
      <w:r w:rsidR="00E53E17" w:rsidRPr="003E061F">
        <w:rPr>
          <w:rFonts w:ascii="Cambria" w:hAnsi="Cambria"/>
          <w:color w:val="000000"/>
        </w:rPr>
        <w:t xml:space="preserve"> essential issues</w:t>
      </w:r>
      <w:r w:rsidRPr="003E061F">
        <w:rPr>
          <w:rFonts w:ascii="Cambria" w:hAnsi="Cambria"/>
          <w:color w:val="000000"/>
        </w:rPr>
        <w:t xml:space="preserve"> that matter to us, such as</w:t>
      </w:r>
      <w:r w:rsidR="00E53E17" w:rsidRPr="003E061F">
        <w:rPr>
          <w:rFonts w:ascii="Cambria" w:hAnsi="Cambria"/>
          <w:color w:val="000000"/>
        </w:rPr>
        <w:t xml:space="preserve"> the Hours of Work and Workforce Reductions Articles. We have also put the employer on notice</w:t>
      </w:r>
      <w:r w:rsidRPr="003E061F">
        <w:rPr>
          <w:rFonts w:ascii="Cambria" w:hAnsi="Cambria"/>
          <w:color w:val="000000"/>
        </w:rPr>
        <w:t xml:space="preserve"> that</w:t>
      </w:r>
      <w:r w:rsidR="00E53E17" w:rsidRPr="003E061F">
        <w:rPr>
          <w:rFonts w:ascii="Cambria" w:hAnsi="Cambria"/>
          <w:color w:val="000000"/>
        </w:rPr>
        <w:t xml:space="preserve"> we expect to receive their full monetary proposals when we meet next time</w:t>
      </w:r>
      <w:r w:rsidRPr="003E061F">
        <w:rPr>
          <w:rFonts w:ascii="Cambria" w:hAnsi="Cambria"/>
          <w:color w:val="000000"/>
        </w:rPr>
        <w:t>.</w:t>
      </w:r>
    </w:p>
    <w:p w14:paraId="06584EF7" w14:textId="4E1875BF" w:rsidR="00E53E17" w:rsidRPr="003E061F" w:rsidRDefault="00E53E17" w:rsidP="00E53E17">
      <w:pPr>
        <w:pStyle w:val="NormalWeb"/>
        <w:rPr>
          <w:rFonts w:ascii="Cambria" w:hAnsi="Cambria"/>
          <w:color w:val="000000"/>
        </w:rPr>
      </w:pPr>
      <w:r w:rsidRPr="003E061F">
        <w:rPr>
          <w:rFonts w:ascii="Cambria" w:hAnsi="Cambria"/>
          <w:color w:val="000000"/>
        </w:rPr>
        <w:t>Thank you for your continued support and engagement in the bargaining process</w:t>
      </w:r>
      <w:r w:rsidR="003E061F" w:rsidRPr="003E061F">
        <w:rPr>
          <w:rFonts w:ascii="Cambria" w:hAnsi="Cambria"/>
          <w:color w:val="000000"/>
        </w:rPr>
        <w:t>. Your support i</w:t>
      </w:r>
      <w:r w:rsidRPr="003E061F">
        <w:rPr>
          <w:rFonts w:ascii="Cambria" w:hAnsi="Cambria"/>
          <w:color w:val="000000"/>
        </w:rPr>
        <w:t xml:space="preserve">s critical </w:t>
      </w:r>
      <w:r w:rsidR="003E061F" w:rsidRPr="003E061F">
        <w:rPr>
          <w:rFonts w:ascii="Cambria" w:hAnsi="Cambria"/>
          <w:color w:val="000000"/>
        </w:rPr>
        <w:t>for us to fight for a better collective agreement for all of us</w:t>
      </w:r>
      <w:r w:rsidRPr="003E061F">
        <w:rPr>
          <w:rFonts w:ascii="Cambria" w:hAnsi="Cambria"/>
          <w:color w:val="000000"/>
        </w:rPr>
        <w:t>.</w:t>
      </w:r>
    </w:p>
    <w:p w14:paraId="04DA0F15" w14:textId="167A4577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>If you have any question</w:t>
      </w:r>
      <w:r w:rsidR="003E061F" w:rsidRPr="003E061F">
        <w:rPr>
          <w:rFonts w:ascii="Cambria" w:hAnsi="Cambria"/>
          <w:lang w:val="en-US"/>
        </w:rPr>
        <w:t xml:space="preserve">, </w:t>
      </w:r>
      <w:r w:rsidRPr="003E061F">
        <w:rPr>
          <w:rFonts w:ascii="Cambria" w:hAnsi="Cambria"/>
          <w:lang w:val="en-US"/>
        </w:rPr>
        <w:t>please reach out to one of your negotiating team members or AUPE resource staff.</w:t>
      </w:r>
    </w:p>
    <w:p w14:paraId="49F6C66F" w14:textId="1B2770E9" w:rsidR="00E53E17" w:rsidRPr="003E061F" w:rsidRDefault="00E53E17" w:rsidP="00E53E17">
      <w:pPr>
        <w:rPr>
          <w:rFonts w:ascii="Cambria" w:hAnsi="Cambria"/>
          <w:lang w:val="en-US"/>
        </w:rPr>
      </w:pPr>
    </w:p>
    <w:p w14:paraId="5323534A" w14:textId="3E34A4B1" w:rsidR="00E53E17" w:rsidRPr="003E061F" w:rsidRDefault="00E53E17" w:rsidP="00E53E17">
      <w:pPr>
        <w:rPr>
          <w:rFonts w:ascii="Cambria" w:hAnsi="Cambria"/>
          <w:u w:val="single"/>
          <w:lang w:val="en-US"/>
        </w:rPr>
      </w:pPr>
      <w:r w:rsidRPr="003E061F">
        <w:rPr>
          <w:rFonts w:ascii="Cambria" w:hAnsi="Cambria"/>
          <w:u w:val="single"/>
          <w:lang w:val="en-US"/>
        </w:rPr>
        <w:t>Alberta Pension Services Corp. Negotiating Team</w:t>
      </w:r>
    </w:p>
    <w:p w14:paraId="493463C1" w14:textId="77777777" w:rsidR="00E53E17" w:rsidRPr="003E061F" w:rsidRDefault="00E53E17" w:rsidP="00E53E17">
      <w:pPr>
        <w:rPr>
          <w:rFonts w:ascii="Cambria" w:eastAsia="Times New Roman" w:hAnsi="Cambria" w:cs="Times New Roman"/>
        </w:rPr>
      </w:pPr>
      <w:r w:rsidRPr="003E061F">
        <w:rPr>
          <w:rFonts w:ascii="Cambria" w:hAnsi="Cambria"/>
          <w:lang w:val="en-US"/>
        </w:rPr>
        <w:lastRenderedPageBreak/>
        <w:t xml:space="preserve">Gayle Burkholder </w:t>
      </w:r>
      <w:hyperlink r:id="rId5" w:history="1">
        <w:r w:rsidRPr="003E061F">
          <w:rPr>
            <w:rStyle w:val="Hyperlink"/>
            <w:rFonts w:ascii="Cambria" w:hAnsi="Cambria"/>
            <w:lang w:val="en-US"/>
          </w:rPr>
          <w:t>gayleburkholder@gmail.com</w:t>
        </w:r>
      </w:hyperlink>
      <w:r w:rsidRPr="003E061F">
        <w:rPr>
          <w:rFonts w:ascii="Cambria" w:hAnsi="Cambria"/>
          <w:lang w:val="en-US"/>
        </w:rPr>
        <w:t xml:space="preserve"> </w:t>
      </w:r>
      <w:r w:rsidRPr="003E061F">
        <w:rPr>
          <w:rFonts w:ascii="Cambria" w:hAnsi="Cambria"/>
          <w:lang w:val="en-US"/>
        </w:rPr>
        <w:tab/>
      </w:r>
    </w:p>
    <w:p w14:paraId="79E3BAB4" w14:textId="77777777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 xml:space="preserve">Sarah Furtado </w:t>
      </w:r>
      <w:hyperlink r:id="rId6" w:history="1">
        <w:r w:rsidRPr="003E061F">
          <w:rPr>
            <w:rStyle w:val="Hyperlink"/>
            <w:rFonts w:ascii="Cambria" w:hAnsi="Cambria"/>
            <w:lang w:val="en-US"/>
          </w:rPr>
          <w:t>s.furtado.09@hotmail.com</w:t>
        </w:r>
      </w:hyperlink>
    </w:p>
    <w:p w14:paraId="307E7232" w14:textId="77777777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 xml:space="preserve">Krishna Tailor </w:t>
      </w:r>
      <w:hyperlink r:id="rId7" w:history="1">
        <w:r w:rsidRPr="003E061F">
          <w:rPr>
            <w:rStyle w:val="Hyperlink"/>
            <w:rFonts w:ascii="Cambria" w:hAnsi="Cambria"/>
            <w:lang w:val="en-US"/>
          </w:rPr>
          <w:t>kt@krisnatailor.com</w:t>
        </w:r>
      </w:hyperlink>
    </w:p>
    <w:p w14:paraId="6230ED6D" w14:textId="0A116BE2" w:rsidR="00E53E17" w:rsidRPr="003E061F" w:rsidRDefault="00E53E17" w:rsidP="00E53E17">
      <w:pPr>
        <w:rPr>
          <w:rFonts w:ascii="Cambria" w:hAnsi="Cambria"/>
          <w:lang w:val="en-US"/>
        </w:rPr>
      </w:pPr>
    </w:p>
    <w:p w14:paraId="59646530" w14:textId="57D795CF" w:rsidR="00E53E17" w:rsidRPr="003E061F" w:rsidRDefault="00E53E17" w:rsidP="00E53E17">
      <w:pPr>
        <w:rPr>
          <w:rFonts w:ascii="Cambria" w:hAnsi="Cambria"/>
          <w:u w:val="single"/>
          <w:lang w:val="en-US"/>
        </w:rPr>
      </w:pPr>
      <w:r w:rsidRPr="003E061F">
        <w:rPr>
          <w:rFonts w:ascii="Cambria" w:hAnsi="Cambria"/>
          <w:u w:val="single"/>
          <w:lang w:val="en-US"/>
        </w:rPr>
        <w:t>AUPE Resource Staff</w:t>
      </w:r>
    </w:p>
    <w:p w14:paraId="7DEFA3BB" w14:textId="511B0906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 xml:space="preserve">Dale Perry, Negotiator, </w:t>
      </w:r>
      <w:hyperlink r:id="rId8" w:history="1">
        <w:r w:rsidRPr="003E061F">
          <w:rPr>
            <w:rStyle w:val="Hyperlink"/>
            <w:rFonts w:ascii="Cambria" w:hAnsi="Cambria"/>
            <w:lang w:val="en-US"/>
          </w:rPr>
          <w:t>d.perry@aupe.org</w:t>
        </w:r>
      </w:hyperlink>
      <w:r w:rsidRPr="003E061F">
        <w:rPr>
          <w:rFonts w:ascii="Cambria" w:hAnsi="Cambria"/>
          <w:lang w:val="en-US"/>
        </w:rPr>
        <w:t xml:space="preserve"> </w:t>
      </w:r>
    </w:p>
    <w:p w14:paraId="4D00A767" w14:textId="2B9F8B79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 xml:space="preserve">Tracy Noble, Organizer, </w:t>
      </w:r>
      <w:hyperlink r:id="rId9" w:history="1">
        <w:r w:rsidRPr="003E061F">
          <w:rPr>
            <w:rStyle w:val="Hyperlink"/>
            <w:rFonts w:ascii="Cambria" w:hAnsi="Cambria"/>
            <w:lang w:val="en-US"/>
          </w:rPr>
          <w:t>t.noble@aupe.org</w:t>
        </w:r>
      </w:hyperlink>
    </w:p>
    <w:p w14:paraId="7E79E5D8" w14:textId="529BE343" w:rsidR="00E53E17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 xml:space="preserve">Darcy Thiessen, Organizer, </w:t>
      </w:r>
      <w:hyperlink r:id="rId10" w:history="1">
        <w:r w:rsidRPr="003E061F">
          <w:rPr>
            <w:rStyle w:val="Hyperlink"/>
            <w:rFonts w:ascii="Cambria" w:hAnsi="Cambria"/>
            <w:lang w:val="en-US"/>
          </w:rPr>
          <w:t>d.thiessen@aupe.org</w:t>
        </w:r>
      </w:hyperlink>
    </w:p>
    <w:p w14:paraId="05D6DA9E" w14:textId="26DE6F6E" w:rsidR="003E061F" w:rsidRPr="003E061F" w:rsidRDefault="00E53E17" w:rsidP="00E53E17">
      <w:pPr>
        <w:rPr>
          <w:rFonts w:ascii="Cambria" w:hAnsi="Cambria"/>
          <w:lang w:val="en-US"/>
        </w:rPr>
      </w:pPr>
      <w:r w:rsidRPr="003E061F">
        <w:rPr>
          <w:rFonts w:ascii="Cambria" w:hAnsi="Cambria"/>
          <w:lang w:val="en-US"/>
        </w:rPr>
        <w:t>Alexander Delorme, Communications</w:t>
      </w:r>
      <w:r w:rsidR="003E061F" w:rsidRPr="003E061F">
        <w:rPr>
          <w:rFonts w:ascii="Cambria" w:hAnsi="Cambria"/>
          <w:lang w:val="en-US"/>
        </w:rPr>
        <w:t xml:space="preserve">, </w:t>
      </w:r>
      <w:hyperlink r:id="rId11" w:history="1">
        <w:r w:rsidR="003E061F" w:rsidRPr="003E061F">
          <w:rPr>
            <w:rStyle w:val="Hyperlink"/>
            <w:rFonts w:ascii="Cambria" w:hAnsi="Cambria"/>
            <w:lang w:val="en-US"/>
          </w:rPr>
          <w:t>a.delorme@aupe.org</w:t>
        </w:r>
      </w:hyperlink>
    </w:p>
    <w:p w14:paraId="59C47414" w14:textId="77777777" w:rsidR="003E061F" w:rsidRPr="003E061F" w:rsidRDefault="003E061F" w:rsidP="00E53E17">
      <w:pPr>
        <w:rPr>
          <w:rFonts w:ascii="Cambria" w:hAnsi="Cambria"/>
          <w:lang w:val="en-US"/>
        </w:rPr>
      </w:pPr>
    </w:p>
    <w:p w14:paraId="6D692648" w14:textId="77777777" w:rsidR="00320973" w:rsidRPr="003E061F" w:rsidRDefault="00320973">
      <w:pPr>
        <w:rPr>
          <w:rFonts w:ascii="Cambria" w:hAnsi="Cambria"/>
        </w:rPr>
      </w:pPr>
      <w:bookmarkStart w:id="0" w:name="_GoBack"/>
      <w:bookmarkEnd w:id="0"/>
    </w:p>
    <w:sectPr w:rsidR="00320973" w:rsidRPr="003E0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B56"/>
    <w:multiLevelType w:val="hybridMultilevel"/>
    <w:tmpl w:val="763C3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7"/>
    <w:rsid w:val="00320973"/>
    <w:rsid w:val="003E061F"/>
    <w:rsid w:val="005C425E"/>
    <w:rsid w:val="00A8666C"/>
    <w:rsid w:val="00E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DD66"/>
  <w15:chartTrackingRefBased/>
  <w15:docId w15:val="{9EF0D2EA-2244-492C-A7D8-DD106CF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17"/>
    <w:pPr>
      <w:spacing w:before="120" w:after="12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E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3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53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rry@aup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t@krisnatailo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furtado.09@hotmail.com" TargetMode="External"/><Relationship Id="rId11" Type="http://schemas.openxmlformats.org/officeDocument/2006/relationships/hyperlink" Target="mailto:a.delorme@aupe.org" TargetMode="External"/><Relationship Id="rId5" Type="http://schemas.openxmlformats.org/officeDocument/2006/relationships/hyperlink" Target="mailto:gayleburkholder@gmail.com" TargetMode="External"/><Relationship Id="rId10" Type="http://schemas.openxmlformats.org/officeDocument/2006/relationships/hyperlink" Target="mailto:d.thiessen@au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noble@au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Delorme, (they/them)</dc:creator>
  <cp:keywords/>
  <dc:description/>
  <cp:lastModifiedBy>Mimi Williams</cp:lastModifiedBy>
  <cp:revision>3</cp:revision>
  <dcterms:created xsi:type="dcterms:W3CDTF">2021-05-14T21:39:00Z</dcterms:created>
  <dcterms:modified xsi:type="dcterms:W3CDTF">2021-05-18T15:28:00Z</dcterms:modified>
</cp:coreProperties>
</file>